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C8" w:rsidRPr="00D65440" w:rsidRDefault="000804C8" w:rsidP="000804C8">
      <w:pPr>
        <w:pStyle w:val="Heading1"/>
      </w:pPr>
      <w:r w:rsidRPr="00D65440">
        <w:t>AMINONAPHTHOL HYDROCHLORIDE (4</w:t>
      </w:r>
      <w:proofErr w:type="gramStart"/>
      <w:r w:rsidRPr="00D65440">
        <w:t>,1</w:t>
      </w:r>
      <w:proofErr w:type="gramEnd"/>
      <w:r w:rsidRPr="00D65440">
        <w:t>)    CAS # 5959568</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ROUTE OF EXPOSURE</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STORAGE GROUP(S):</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804C8" w:rsidRPr="00D65440" w:rsidRDefault="000804C8" w:rsidP="000804C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0804C8" w:rsidRPr="00D65440" w:rsidRDefault="000804C8" w:rsidP="000804C8">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804C8" w:rsidRPr="00D65440" w:rsidRDefault="000804C8" w:rsidP="000804C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0804C8" w:rsidRPr="00D65440" w:rsidRDefault="000804C8" w:rsidP="000804C8">
      <w:pPr>
        <w:pStyle w:val="PlainText"/>
        <w:rPr>
          <w:rFonts w:ascii="Courier New" w:hAnsi="Courier New" w:cs="Courier New"/>
          <w:sz w:val="20"/>
          <w:szCs w:val="20"/>
        </w:rPr>
      </w:pPr>
    </w:p>
    <w:p w:rsidR="000804C8" w:rsidRPr="00D65440" w:rsidRDefault="000804C8" w:rsidP="000804C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804C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4C8"/>
    <w:rsid w:val="000804C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804C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C8"/>
    <w:rPr>
      <w:rFonts w:ascii="Courier New" w:eastAsiaTheme="majorEastAsia" w:hAnsi="Courier New" w:cstheme="majorBidi"/>
      <w:b/>
      <w:bCs/>
      <w:sz w:val="20"/>
      <w:szCs w:val="28"/>
    </w:rPr>
  </w:style>
  <w:style w:type="paragraph" w:styleId="NoSpacing">
    <w:name w:val="No Spacing"/>
    <w:autoRedefine/>
    <w:uiPriority w:val="1"/>
    <w:qFormat/>
    <w:rsid w:val="000804C8"/>
    <w:pPr>
      <w:spacing w:after="0" w:line="240" w:lineRule="auto"/>
      <w:jc w:val="both"/>
    </w:pPr>
    <w:rPr>
      <w:sz w:val="18"/>
    </w:rPr>
  </w:style>
  <w:style w:type="paragraph" w:styleId="PlainText">
    <w:name w:val="Plain Text"/>
    <w:basedOn w:val="Normal"/>
    <w:link w:val="PlainTextChar"/>
    <w:uiPriority w:val="99"/>
    <w:unhideWhenUsed/>
    <w:rsid w:val="000804C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4C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804C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C8"/>
    <w:rPr>
      <w:rFonts w:ascii="Courier New" w:eastAsiaTheme="majorEastAsia" w:hAnsi="Courier New" w:cstheme="majorBidi"/>
      <w:b/>
      <w:bCs/>
      <w:sz w:val="20"/>
      <w:szCs w:val="28"/>
    </w:rPr>
  </w:style>
  <w:style w:type="paragraph" w:styleId="NoSpacing">
    <w:name w:val="No Spacing"/>
    <w:autoRedefine/>
    <w:uiPriority w:val="1"/>
    <w:qFormat/>
    <w:rsid w:val="000804C8"/>
    <w:pPr>
      <w:spacing w:after="0" w:line="240" w:lineRule="auto"/>
      <w:jc w:val="both"/>
    </w:pPr>
    <w:rPr>
      <w:sz w:val="18"/>
    </w:rPr>
  </w:style>
  <w:style w:type="paragraph" w:styleId="PlainText">
    <w:name w:val="Plain Text"/>
    <w:basedOn w:val="Normal"/>
    <w:link w:val="PlainTextChar"/>
    <w:uiPriority w:val="99"/>
    <w:unhideWhenUsed/>
    <w:rsid w:val="000804C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4C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