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7F53" w:rsidRPr="00D65440" w:rsidRDefault="00FD7F53" w:rsidP="00FD7F53">
      <w:pPr>
        <w:pStyle w:val="Heading1"/>
      </w:pPr>
      <w:r w:rsidRPr="00D65440">
        <w:t>ANISIDINE (META-)    CAS # 536903</w:t>
      </w:r>
    </w:p>
    <w:p w:rsidR="00FD7F53" w:rsidRPr="00D65440" w:rsidRDefault="00FD7F53" w:rsidP="00FD7F53">
      <w:pPr>
        <w:pStyle w:val="PlainText"/>
        <w:rPr>
          <w:rFonts w:ascii="Courier New" w:hAnsi="Courier New" w:cs="Courier New"/>
          <w:sz w:val="20"/>
          <w:szCs w:val="20"/>
        </w:rPr>
      </w:pPr>
    </w:p>
    <w:p w:rsidR="00FD7F53" w:rsidRPr="00D65440" w:rsidRDefault="00FD7F53" w:rsidP="00FD7F53">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FD7F53" w:rsidRPr="00D65440" w:rsidRDefault="00FD7F53" w:rsidP="00FD7F53">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FD7F53" w:rsidRPr="00D65440" w:rsidRDefault="00FD7F53" w:rsidP="00FD7F53">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FD7F53" w:rsidRPr="00D65440" w:rsidRDefault="00FD7F53" w:rsidP="00FD7F53">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FD7F53" w:rsidRPr="00D65440" w:rsidRDefault="00FD7F53" w:rsidP="00FD7F53">
      <w:pPr>
        <w:pStyle w:val="PlainText"/>
        <w:rPr>
          <w:rFonts w:ascii="Courier New" w:hAnsi="Courier New" w:cs="Courier New"/>
          <w:sz w:val="20"/>
          <w:szCs w:val="20"/>
        </w:rPr>
      </w:pPr>
    </w:p>
    <w:p w:rsidR="00FD7F53" w:rsidRPr="00D65440" w:rsidRDefault="00FD7F53" w:rsidP="00FD7F5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E   .   .   .   .   </w:t>
      </w:r>
      <w:proofErr w:type="gramStart"/>
      <w:r w:rsidRPr="00D65440">
        <w:rPr>
          <w:rFonts w:ascii="Courier New" w:hAnsi="Courier New" w:cs="Courier New"/>
          <w:sz w:val="20"/>
          <w:szCs w:val="20"/>
        </w:rPr>
        <w:t>J   K   .</w:t>
      </w:r>
      <w:proofErr w:type="gramEnd"/>
    </w:p>
    <w:p w:rsidR="00FD7F53" w:rsidRPr="00D65440" w:rsidRDefault="00FD7F53" w:rsidP="00FD7F53">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1   0      </w:t>
      </w:r>
    </w:p>
    <w:p w:rsidR="00FD7F53" w:rsidRPr="00D65440" w:rsidRDefault="00FD7F53" w:rsidP="00FD7F53">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3 - LD50   526.0 mg/Kg</w:t>
      </w:r>
    </w:p>
    <w:p w:rsidR="00FD7F53" w:rsidRPr="00D65440" w:rsidRDefault="00FD7F53" w:rsidP="00FD7F53">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FD7F53" w:rsidRPr="00D65440" w:rsidRDefault="00FD7F53" w:rsidP="00FD7F53">
      <w:pPr>
        <w:pStyle w:val="PlainText"/>
        <w:rPr>
          <w:rFonts w:ascii="Courier New" w:hAnsi="Courier New" w:cs="Courier New"/>
          <w:sz w:val="20"/>
          <w:szCs w:val="20"/>
        </w:rPr>
      </w:pPr>
    </w:p>
    <w:p w:rsidR="00FD7F53" w:rsidRPr="00D65440" w:rsidRDefault="00FD7F53" w:rsidP="00FD7F53">
      <w:pPr>
        <w:pStyle w:val="PlainText"/>
        <w:rPr>
          <w:rFonts w:ascii="Courier New" w:hAnsi="Courier New" w:cs="Courier New"/>
          <w:sz w:val="20"/>
          <w:szCs w:val="20"/>
        </w:rPr>
      </w:pPr>
      <w:r w:rsidRPr="00D65440">
        <w:rPr>
          <w:rFonts w:ascii="Courier New" w:hAnsi="Courier New" w:cs="Courier New"/>
          <w:sz w:val="20"/>
          <w:szCs w:val="20"/>
        </w:rPr>
        <w:t>ROUTE OF EXPOSURE</w:t>
      </w:r>
    </w:p>
    <w:p w:rsidR="00FD7F53" w:rsidRPr="00D65440" w:rsidRDefault="00FD7F53" w:rsidP="00FD7F5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FD7F53" w:rsidRPr="00D65440" w:rsidRDefault="00FD7F53" w:rsidP="00FD7F5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FD7F53" w:rsidRPr="00D65440" w:rsidRDefault="00FD7F53" w:rsidP="00FD7F5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Readily absorbed through skin.</w:t>
      </w:r>
      <w:proofErr w:type="gramEnd"/>
    </w:p>
    <w:p w:rsidR="00FD7F53" w:rsidRPr="00D65440" w:rsidRDefault="00FD7F53" w:rsidP="00FD7F53">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FD7F53" w:rsidRPr="00D65440" w:rsidRDefault="00FD7F53" w:rsidP="00FD7F53">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is irritating to</w:t>
      </w:r>
    </w:p>
    <w:p w:rsidR="00FD7F53" w:rsidRPr="00D65440" w:rsidRDefault="00FD7F53" w:rsidP="00FD7F5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mucous</w:t>
      </w:r>
      <w:proofErr w:type="gramEnd"/>
      <w:r w:rsidRPr="00D65440">
        <w:rPr>
          <w:rFonts w:ascii="Courier New" w:hAnsi="Courier New" w:cs="Courier New"/>
          <w:sz w:val="20"/>
          <w:szCs w:val="20"/>
        </w:rPr>
        <w:t xml:space="preserve"> membranes and upper respiratory tract.</w:t>
      </w:r>
    </w:p>
    <w:p w:rsidR="00FD7F53" w:rsidRPr="00D65440" w:rsidRDefault="00FD7F53" w:rsidP="00FD7F53">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FD7F53" w:rsidRPr="00D65440" w:rsidRDefault="00FD7F53" w:rsidP="00FD7F53">
      <w:pPr>
        <w:pStyle w:val="PlainText"/>
        <w:rPr>
          <w:rFonts w:ascii="Courier New" w:hAnsi="Courier New" w:cs="Courier New"/>
          <w:sz w:val="20"/>
          <w:szCs w:val="20"/>
        </w:rPr>
      </w:pPr>
      <w:r w:rsidRPr="00D65440">
        <w:rPr>
          <w:rFonts w:ascii="Courier New" w:hAnsi="Courier New" w:cs="Courier New"/>
          <w:sz w:val="20"/>
          <w:szCs w:val="20"/>
        </w:rPr>
        <w:t xml:space="preserve"> </w:t>
      </w:r>
    </w:p>
    <w:p w:rsidR="00FD7F53" w:rsidRPr="00D65440" w:rsidRDefault="00FD7F53" w:rsidP="00FD7F53">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FD7F53" w:rsidRPr="00D65440" w:rsidRDefault="00FD7F53" w:rsidP="00FD7F53">
      <w:pPr>
        <w:pStyle w:val="PlainText"/>
        <w:rPr>
          <w:rFonts w:ascii="Courier New" w:hAnsi="Courier New" w:cs="Courier New"/>
          <w:sz w:val="20"/>
          <w:szCs w:val="20"/>
        </w:rPr>
      </w:pPr>
      <w:r w:rsidRPr="00D65440">
        <w:rPr>
          <w:rFonts w:ascii="Courier New" w:hAnsi="Courier New" w:cs="Courier New"/>
          <w:sz w:val="20"/>
          <w:szCs w:val="20"/>
        </w:rPr>
        <w:t xml:space="preserve">   Absorption into the body leads to the formation of methemoglobin</w:t>
      </w:r>
    </w:p>
    <w:p w:rsidR="00FD7F53" w:rsidRPr="00D65440" w:rsidRDefault="00FD7F53" w:rsidP="00FD7F5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which</w:t>
      </w:r>
      <w:proofErr w:type="gramEnd"/>
      <w:r w:rsidRPr="00D65440">
        <w:rPr>
          <w:rFonts w:ascii="Courier New" w:hAnsi="Courier New" w:cs="Courier New"/>
          <w:sz w:val="20"/>
          <w:szCs w:val="20"/>
        </w:rPr>
        <w:t xml:space="preserve"> in sufficient concentration causes cyanosis. Onset may be</w:t>
      </w:r>
    </w:p>
    <w:p w:rsidR="00FD7F53" w:rsidRPr="00D65440" w:rsidRDefault="00FD7F53" w:rsidP="00FD7F5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delayed</w:t>
      </w:r>
      <w:proofErr w:type="gramEnd"/>
      <w:r w:rsidRPr="00D65440">
        <w:rPr>
          <w:rFonts w:ascii="Courier New" w:hAnsi="Courier New" w:cs="Courier New"/>
          <w:sz w:val="20"/>
          <w:szCs w:val="20"/>
        </w:rPr>
        <w:t xml:space="preserve"> 2 to 4 hours or longer. To the best of our knowledge,</w:t>
      </w:r>
    </w:p>
    <w:p w:rsidR="00FD7F53" w:rsidRPr="00D65440" w:rsidRDefault="00FD7F53" w:rsidP="00FD7F5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the</w:t>
      </w:r>
      <w:proofErr w:type="gramEnd"/>
      <w:r w:rsidRPr="00D65440">
        <w:rPr>
          <w:rFonts w:ascii="Courier New" w:hAnsi="Courier New" w:cs="Courier New"/>
          <w:sz w:val="20"/>
          <w:szCs w:val="20"/>
        </w:rPr>
        <w:t xml:space="preserve"> chemical, physical, and toxicological properties have not</w:t>
      </w:r>
    </w:p>
    <w:p w:rsidR="00FD7F53" w:rsidRPr="00D65440" w:rsidRDefault="00FD7F53" w:rsidP="00FD7F5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been</w:t>
      </w:r>
      <w:proofErr w:type="gramEnd"/>
      <w:r w:rsidRPr="00D65440">
        <w:rPr>
          <w:rFonts w:ascii="Courier New" w:hAnsi="Courier New" w:cs="Courier New"/>
          <w:sz w:val="20"/>
          <w:szCs w:val="20"/>
        </w:rPr>
        <w:t xml:space="preserve"> thoroughly investigated. </w:t>
      </w:r>
    </w:p>
    <w:p w:rsidR="00FD7F53" w:rsidRPr="00D65440" w:rsidRDefault="00FD7F53" w:rsidP="00FD7F53">
      <w:pPr>
        <w:pStyle w:val="PlainText"/>
        <w:rPr>
          <w:rFonts w:ascii="Courier New" w:hAnsi="Courier New" w:cs="Courier New"/>
          <w:sz w:val="20"/>
          <w:szCs w:val="20"/>
        </w:rPr>
      </w:pPr>
    </w:p>
    <w:p w:rsidR="00FD7F53" w:rsidRPr="00D65440" w:rsidRDefault="00FD7F53" w:rsidP="00FD7F53">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FD7F53" w:rsidRPr="00D65440" w:rsidRDefault="00FD7F53" w:rsidP="00FD7F53">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FD7F53" w:rsidRPr="00D65440" w:rsidRDefault="00FD7F53" w:rsidP="00FD7F53">
      <w:pPr>
        <w:pStyle w:val="PlainText"/>
        <w:rPr>
          <w:rFonts w:ascii="Courier New" w:hAnsi="Courier New" w:cs="Courier New"/>
          <w:sz w:val="20"/>
          <w:szCs w:val="20"/>
        </w:rPr>
      </w:pPr>
      <w:r w:rsidRPr="00D65440">
        <w:rPr>
          <w:rFonts w:ascii="Courier New" w:hAnsi="Courier New" w:cs="Courier New"/>
          <w:sz w:val="20"/>
          <w:szCs w:val="20"/>
        </w:rPr>
        <w:t xml:space="preserve">  Ccombustible</w:t>
      </w:r>
    </w:p>
    <w:p w:rsidR="00FD7F53" w:rsidRPr="00D65440" w:rsidRDefault="00FD7F53" w:rsidP="00FD7F53">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258.8</w:t>
      </w:r>
      <w:proofErr w:type="gramEnd"/>
      <w:r w:rsidRPr="00D65440">
        <w:rPr>
          <w:rFonts w:ascii="Courier New" w:hAnsi="Courier New" w:cs="Courier New"/>
          <w:sz w:val="20"/>
          <w:szCs w:val="20"/>
        </w:rPr>
        <w:t xml:space="preserve"> °F</w:t>
      </w:r>
    </w:p>
    <w:p w:rsidR="00FD7F53" w:rsidRPr="00D65440" w:rsidRDefault="00FD7F53" w:rsidP="00FD7F53">
      <w:pPr>
        <w:pStyle w:val="PlainText"/>
        <w:rPr>
          <w:rFonts w:ascii="Courier New" w:hAnsi="Courier New" w:cs="Courier New"/>
          <w:sz w:val="20"/>
          <w:szCs w:val="20"/>
        </w:rPr>
      </w:pPr>
    </w:p>
    <w:p w:rsidR="00FD7F53" w:rsidRPr="00D65440" w:rsidRDefault="00FD7F53" w:rsidP="00FD7F53">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FD7F53" w:rsidRPr="00D65440" w:rsidRDefault="00FD7F53" w:rsidP="00FD7F53">
      <w:pPr>
        <w:pStyle w:val="PlainText"/>
        <w:rPr>
          <w:rFonts w:ascii="Courier New" w:hAnsi="Courier New" w:cs="Courier New"/>
          <w:sz w:val="20"/>
          <w:szCs w:val="20"/>
        </w:rPr>
      </w:pPr>
      <w:r w:rsidRPr="00D65440">
        <w:rPr>
          <w:rFonts w:ascii="Courier New" w:hAnsi="Courier New" w:cs="Courier New"/>
          <w:sz w:val="20"/>
          <w:szCs w:val="20"/>
        </w:rPr>
        <w:t>STORAGE GROUP(S):</w:t>
      </w:r>
    </w:p>
    <w:p w:rsidR="00FD7F53" w:rsidRPr="00D65440" w:rsidRDefault="00FD7F53" w:rsidP="00FD7F53">
      <w:pPr>
        <w:pStyle w:val="PlainText"/>
        <w:rPr>
          <w:rFonts w:ascii="Courier New" w:hAnsi="Courier New" w:cs="Courier New"/>
          <w:sz w:val="20"/>
          <w:szCs w:val="20"/>
        </w:rPr>
      </w:pPr>
      <w:r w:rsidRPr="00D65440">
        <w:rPr>
          <w:rFonts w:ascii="Courier New" w:hAnsi="Courier New" w:cs="Courier New"/>
          <w:sz w:val="20"/>
          <w:szCs w:val="20"/>
        </w:rPr>
        <w:t xml:space="preserve">     a - Organic Base/Flammable/Toxic</w:t>
      </w:r>
    </w:p>
    <w:p w:rsidR="00FD7F53" w:rsidRPr="00D65440" w:rsidRDefault="00FD7F53" w:rsidP="00FD7F53">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FD7F53" w:rsidRPr="00D65440" w:rsidRDefault="00FD7F53" w:rsidP="00FD7F53">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FD7F53" w:rsidRPr="00D65440" w:rsidRDefault="00FD7F53" w:rsidP="00FD7F53">
      <w:pPr>
        <w:pStyle w:val="PlainText"/>
        <w:rPr>
          <w:rFonts w:ascii="Courier New" w:hAnsi="Courier New" w:cs="Courier New"/>
          <w:sz w:val="20"/>
          <w:szCs w:val="20"/>
        </w:rPr>
      </w:pPr>
    </w:p>
    <w:p w:rsidR="00FD7F53" w:rsidRPr="00D65440" w:rsidRDefault="00FD7F53" w:rsidP="00FD7F53">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:Acids</w:t>
      </w:r>
      <w:proofErr w:type="gramEnd"/>
      <w:r w:rsidRPr="00D65440">
        <w:rPr>
          <w:rFonts w:ascii="Courier New" w:hAnsi="Courier New" w:cs="Courier New"/>
          <w:sz w:val="20"/>
          <w:szCs w:val="20"/>
        </w:rPr>
        <w:t>, Acid chlorides, Acid anhydrides, Chloroformates,</w:t>
      </w:r>
    </w:p>
    <w:p w:rsidR="00FD7F53" w:rsidRPr="00D65440" w:rsidRDefault="00FD7F53" w:rsidP="00FD7F53">
      <w:pPr>
        <w:pStyle w:val="PlainText"/>
        <w:rPr>
          <w:rFonts w:ascii="Courier New" w:hAnsi="Courier New" w:cs="Courier New"/>
          <w:sz w:val="20"/>
          <w:szCs w:val="20"/>
        </w:rPr>
      </w:pPr>
      <w:proofErr w:type="gramStart"/>
      <w:r w:rsidRPr="00D65440">
        <w:rPr>
          <w:rFonts w:ascii="Courier New" w:hAnsi="Courier New" w:cs="Courier New"/>
          <w:sz w:val="20"/>
          <w:szCs w:val="20"/>
        </w:rPr>
        <w:t>Strong oxidizing agents.</w:t>
      </w:r>
      <w:proofErr w:type="gramEnd"/>
    </w:p>
    <w:p w:rsidR="00FD7F53" w:rsidRPr="00D65440" w:rsidRDefault="00FD7F53" w:rsidP="00FD7F53">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FD7F53" w:rsidRPr="00D65440" w:rsidRDefault="00FD7F53" w:rsidP="00FD7F53">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FD7F53" w:rsidRPr="00D65440" w:rsidRDefault="00FD7F53" w:rsidP="00FD7F53">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FD7F53" w:rsidRPr="00D65440" w:rsidRDefault="00FD7F53" w:rsidP="00FD7F53">
      <w:pPr>
        <w:pStyle w:val="PlainText"/>
        <w:rPr>
          <w:rFonts w:ascii="Courier New" w:hAnsi="Courier New" w:cs="Courier New"/>
          <w:sz w:val="20"/>
          <w:szCs w:val="20"/>
        </w:rPr>
      </w:pPr>
    </w:p>
    <w:p w:rsidR="00FD7F53" w:rsidRPr="00D65440" w:rsidRDefault="00FD7F53" w:rsidP="00FD7F53">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FD7F53" w:rsidRPr="00D65440" w:rsidRDefault="00FD7F53" w:rsidP="00FD7F53">
      <w:pPr>
        <w:pStyle w:val="PlainText"/>
        <w:rPr>
          <w:rFonts w:ascii="Courier New" w:hAnsi="Courier New" w:cs="Courier New"/>
          <w:sz w:val="20"/>
          <w:szCs w:val="20"/>
        </w:rPr>
      </w:pPr>
      <w:r w:rsidRPr="00D65440">
        <w:rPr>
          <w:rFonts w:ascii="Courier New" w:hAnsi="Courier New" w:cs="Courier New"/>
          <w:sz w:val="20"/>
          <w:szCs w:val="20"/>
        </w:rPr>
        <w:t>HANDLING: Do not breathe vapor. Avoid contact with eyes, skin, and clothing.</w:t>
      </w:r>
    </w:p>
    <w:p w:rsidR="00FD7F53" w:rsidRPr="00D65440" w:rsidRDefault="00FD7F53" w:rsidP="00FD7F53">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FD7F53" w:rsidRPr="00D65440" w:rsidRDefault="00FD7F53" w:rsidP="00FD7F53">
      <w:pPr>
        <w:pStyle w:val="PlainText"/>
        <w:rPr>
          <w:rFonts w:ascii="Courier New" w:hAnsi="Courier New" w:cs="Courier New"/>
          <w:sz w:val="20"/>
          <w:szCs w:val="20"/>
        </w:rPr>
      </w:pPr>
    </w:p>
    <w:p w:rsidR="00FD7F53" w:rsidRPr="00D65440" w:rsidRDefault="00FD7F53" w:rsidP="00FD7F53">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FD7F53" w:rsidRPr="00D65440" w:rsidRDefault="00FD7F53" w:rsidP="00FD7F53">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FD7F53" w:rsidRPr="00D65440" w:rsidRDefault="00FD7F53" w:rsidP="00FD7F53">
      <w:pPr>
        <w:pStyle w:val="PlainText"/>
        <w:rPr>
          <w:rFonts w:ascii="Courier New" w:hAnsi="Courier New" w:cs="Courier New"/>
          <w:sz w:val="20"/>
          <w:szCs w:val="20"/>
        </w:rPr>
      </w:pPr>
      <w:r w:rsidRPr="00D65440">
        <w:rPr>
          <w:rFonts w:ascii="Courier New" w:hAnsi="Courier New" w:cs="Courier New"/>
          <w:sz w:val="20"/>
          <w:szCs w:val="20"/>
        </w:rPr>
        <w:t xml:space="preserve">   Symbol of Danger: Xn N</w:t>
      </w:r>
    </w:p>
    <w:p w:rsidR="00FD7F53" w:rsidRPr="00D65440" w:rsidRDefault="00FD7F53" w:rsidP="00FD7F53">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 </w:t>
      </w:r>
      <w:proofErr w:type="gramStart"/>
      <w:r w:rsidRPr="00D65440">
        <w:rPr>
          <w:rFonts w:ascii="Courier New" w:hAnsi="Courier New" w:cs="Courier New"/>
          <w:sz w:val="20"/>
          <w:szCs w:val="20"/>
        </w:rPr>
        <w:t>Dangerous for the environment.</w:t>
      </w:r>
      <w:proofErr w:type="gramEnd"/>
    </w:p>
    <w:p w:rsidR="00FD7F53" w:rsidRPr="00D65440" w:rsidRDefault="00FD7F53" w:rsidP="00FD7F53">
      <w:pPr>
        <w:pStyle w:val="PlainText"/>
        <w:rPr>
          <w:rFonts w:ascii="Courier New" w:hAnsi="Courier New" w:cs="Courier New"/>
          <w:sz w:val="20"/>
          <w:szCs w:val="20"/>
        </w:rPr>
      </w:pPr>
      <w:r w:rsidRPr="00D65440">
        <w:rPr>
          <w:rFonts w:ascii="Courier New" w:hAnsi="Courier New" w:cs="Courier New"/>
          <w:sz w:val="20"/>
          <w:szCs w:val="20"/>
        </w:rPr>
        <w:t xml:space="preserve">   R: 22 36/37/38 50/53</w:t>
      </w:r>
    </w:p>
    <w:p w:rsidR="00FD7F53" w:rsidRPr="00D65440" w:rsidRDefault="00FD7F53" w:rsidP="00FD7F53">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Risk Statements: Harmful if swallowed. Irritating to eyes,</w:t>
      </w:r>
    </w:p>
    <w:p w:rsidR="00FD7F53" w:rsidRPr="00D65440" w:rsidRDefault="00FD7F53" w:rsidP="00FD7F5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system and skin. Very toxic to aquatic organisms,</w:t>
      </w:r>
    </w:p>
    <w:p w:rsidR="00FD7F53" w:rsidRPr="00D65440" w:rsidRDefault="00FD7F53" w:rsidP="00FD7F5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may</w:t>
      </w:r>
      <w:proofErr w:type="gramEnd"/>
      <w:r w:rsidRPr="00D65440">
        <w:rPr>
          <w:rFonts w:ascii="Courier New" w:hAnsi="Courier New" w:cs="Courier New"/>
          <w:sz w:val="20"/>
          <w:szCs w:val="20"/>
        </w:rPr>
        <w:t xml:space="preserve"> cause long-term adverse effects in the aquatic environment.</w:t>
      </w:r>
    </w:p>
    <w:p w:rsidR="00FD7F53" w:rsidRPr="00D65440" w:rsidRDefault="00FD7F53" w:rsidP="00FD7F53">
      <w:pPr>
        <w:pStyle w:val="PlainText"/>
        <w:rPr>
          <w:rFonts w:ascii="Courier New" w:hAnsi="Courier New" w:cs="Courier New"/>
          <w:sz w:val="20"/>
          <w:szCs w:val="20"/>
        </w:rPr>
      </w:pPr>
      <w:r w:rsidRPr="00D65440">
        <w:rPr>
          <w:rFonts w:ascii="Courier New" w:hAnsi="Courier New" w:cs="Courier New"/>
          <w:sz w:val="20"/>
          <w:szCs w:val="20"/>
        </w:rPr>
        <w:t xml:space="preserve">   S: 26 60 61</w:t>
      </w:r>
    </w:p>
    <w:p w:rsidR="00FD7F53" w:rsidRPr="00D65440" w:rsidRDefault="00FD7F53" w:rsidP="00FD7F53">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FD7F53" w:rsidRPr="00D65440" w:rsidRDefault="00FD7F53" w:rsidP="00FD7F5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This</w:t>
      </w:r>
    </w:p>
    <w:p w:rsidR="00FD7F53" w:rsidRPr="00D65440" w:rsidRDefault="00FD7F53" w:rsidP="00FD7F5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material</w:t>
      </w:r>
      <w:proofErr w:type="gramEnd"/>
      <w:r w:rsidRPr="00D65440">
        <w:rPr>
          <w:rFonts w:ascii="Courier New" w:hAnsi="Courier New" w:cs="Courier New"/>
          <w:sz w:val="20"/>
          <w:szCs w:val="20"/>
        </w:rPr>
        <w:t xml:space="preserve"> and its container must be disposed of as hazardous</w:t>
      </w:r>
    </w:p>
    <w:p w:rsidR="00FD7F53" w:rsidRPr="00D65440" w:rsidRDefault="00FD7F53" w:rsidP="00FD7F5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waste</w:t>
      </w:r>
      <w:proofErr w:type="gramEnd"/>
      <w:r w:rsidRPr="00D65440">
        <w:rPr>
          <w:rFonts w:ascii="Courier New" w:hAnsi="Courier New" w:cs="Courier New"/>
          <w:sz w:val="20"/>
          <w:szCs w:val="20"/>
        </w:rPr>
        <w:t>. Avoid release to the environment. Refer to special</w:t>
      </w:r>
    </w:p>
    <w:p w:rsidR="00FD7F53" w:rsidRPr="00D65440" w:rsidRDefault="00FD7F53" w:rsidP="00FD7F5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instructions/safety</w:t>
      </w:r>
      <w:proofErr w:type="gramEnd"/>
      <w:r w:rsidRPr="00D65440">
        <w:rPr>
          <w:rFonts w:ascii="Courier New" w:hAnsi="Courier New" w:cs="Courier New"/>
          <w:sz w:val="20"/>
          <w:szCs w:val="20"/>
        </w:rPr>
        <w:t xml:space="preserve"> data sheets. </w:t>
      </w:r>
    </w:p>
    <w:p w:rsidR="00FD7F53" w:rsidRPr="00D65440" w:rsidRDefault="00FD7F53" w:rsidP="00FD7F53">
      <w:pPr>
        <w:pStyle w:val="PlainText"/>
        <w:rPr>
          <w:rFonts w:ascii="Courier New" w:hAnsi="Courier New" w:cs="Courier New"/>
          <w:sz w:val="20"/>
          <w:szCs w:val="20"/>
        </w:rPr>
      </w:pPr>
    </w:p>
    <w:p w:rsidR="00FD7F53" w:rsidRPr="00D65440" w:rsidRDefault="00FD7F53" w:rsidP="00FD7F53">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FD7F53">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F53"/>
    <w:rsid w:val="003F40DA"/>
    <w:rsid w:val="00E35B86"/>
    <w:rsid w:val="00FD7F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D7F5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7F53"/>
    <w:rPr>
      <w:rFonts w:ascii="Courier New" w:eastAsiaTheme="majorEastAsia" w:hAnsi="Courier New" w:cstheme="majorBidi"/>
      <w:b/>
      <w:bCs/>
      <w:sz w:val="20"/>
      <w:szCs w:val="28"/>
    </w:rPr>
  </w:style>
  <w:style w:type="paragraph" w:styleId="NoSpacing">
    <w:name w:val="No Spacing"/>
    <w:autoRedefine/>
    <w:uiPriority w:val="1"/>
    <w:qFormat/>
    <w:rsid w:val="00FD7F53"/>
    <w:pPr>
      <w:spacing w:after="0" w:line="240" w:lineRule="auto"/>
      <w:jc w:val="both"/>
    </w:pPr>
    <w:rPr>
      <w:sz w:val="18"/>
    </w:rPr>
  </w:style>
  <w:style w:type="paragraph" w:styleId="PlainText">
    <w:name w:val="Plain Text"/>
    <w:basedOn w:val="Normal"/>
    <w:link w:val="PlainTextChar"/>
    <w:uiPriority w:val="99"/>
    <w:unhideWhenUsed/>
    <w:rsid w:val="00FD7F5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D7F53"/>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D7F5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7F53"/>
    <w:rPr>
      <w:rFonts w:ascii="Courier New" w:eastAsiaTheme="majorEastAsia" w:hAnsi="Courier New" w:cstheme="majorBidi"/>
      <w:b/>
      <w:bCs/>
      <w:sz w:val="20"/>
      <w:szCs w:val="28"/>
    </w:rPr>
  </w:style>
  <w:style w:type="paragraph" w:styleId="NoSpacing">
    <w:name w:val="No Spacing"/>
    <w:autoRedefine/>
    <w:uiPriority w:val="1"/>
    <w:qFormat/>
    <w:rsid w:val="00FD7F53"/>
    <w:pPr>
      <w:spacing w:after="0" w:line="240" w:lineRule="auto"/>
      <w:jc w:val="both"/>
    </w:pPr>
    <w:rPr>
      <w:sz w:val="18"/>
    </w:rPr>
  </w:style>
  <w:style w:type="paragraph" w:styleId="PlainText">
    <w:name w:val="Plain Text"/>
    <w:basedOn w:val="Normal"/>
    <w:link w:val="PlainTextChar"/>
    <w:uiPriority w:val="99"/>
    <w:unhideWhenUsed/>
    <w:rsid w:val="00FD7F5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D7F53"/>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471</Words>
  <Characters>2688</Characters>
  <Application>Microsoft Office Word</Application>
  <DocSecurity>0</DocSecurity>
  <Lines>22</Lines>
  <Paragraphs>6</Paragraphs>
  <ScaleCrop>false</ScaleCrop>
  <Company/>
  <LinksUpToDate>false</LinksUpToDate>
  <CharactersWithSpaces>3153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2012-08-15T18:27:00Z</dcterms:created>
  <dcterms:modified xsi:type="dcterms:W3CDTF">2012-08-15T18:27:00Z</dcterms:modified>
</cp:coreProperties>
</file>