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7E7" w:rsidRPr="00D65440" w:rsidRDefault="00AE37E7" w:rsidP="00AE37E7">
      <w:pPr>
        <w:pStyle w:val="Heading1"/>
      </w:pPr>
      <w:r w:rsidRPr="00D65440">
        <w:t>ANISOMYCIN    CAS # 22862766</w:t>
      </w:r>
    </w:p>
    <w:p w:rsidR="00AE37E7" w:rsidRPr="00D65440" w:rsidRDefault="00AE37E7" w:rsidP="00AE37E7">
      <w:pPr>
        <w:pStyle w:val="PlainText"/>
        <w:rPr>
          <w:rFonts w:ascii="Courier New" w:hAnsi="Courier New" w:cs="Courier New"/>
          <w:sz w:val="20"/>
          <w:szCs w:val="20"/>
        </w:rPr>
      </w:pP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E37E7" w:rsidRPr="00D65440" w:rsidRDefault="00AE37E7" w:rsidP="00AE37E7">
      <w:pPr>
        <w:pStyle w:val="PlainText"/>
        <w:rPr>
          <w:rFonts w:ascii="Courier New" w:hAnsi="Courier New" w:cs="Courier New"/>
          <w:sz w:val="20"/>
          <w:szCs w:val="20"/>
        </w:rPr>
      </w:pP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3.8 - LD50    72.0 mg/Kg</w:t>
      </w: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E37E7" w:rsidRPr="00D65440" w:rsidRDefault="00AE37E7" w:rsidP="00AE37E7">
      <w:pPr>
        <w:pStyle w:val="PlainText"/>
        <w:rPr>
          <w:rFonts w:ascii="Courier New" w:hAnsi="Courier New" w:cs="Courier New"/>
          <w:sz w:val="20"/>
          <w:szCs w:val="20"/>
        </w:rPr>
      </w:pP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ROUTE OF EXPOSURE</w:t>
      </w: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 </w:t>
      </w:r>
    </w:p>
    <w:p w:rsidR="00AE37E7" w:rsidRPr="00D65440" w:rsidRDefault="00AE37E7" w:rsidP="00AE37E7">
      <w:pPr>
        <w:pStyle w:val="PlainText"/>
        <w:rPr>
          <w:rFonts w:ascii="Courier New" w:hAnsi="Courier New" w:cs="Courier New"/>
          <w:sz w:val="20"/>
          <w:szCs w:val="20"/>
        </w:rPr>
      </w:pP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AE37E7" w:rsidRPr="00D65440" w:rsidRDefault="00AE37E7" w:rsidP="00AE37E7">
      <w:pPr>
        <w:pStyle w:val="PlainText"/>
        <w:rPr>
          <w:rFonts w:ascii="Courier New" w:hAnsi="Courier New" w:cs="Courier New"/>
          <w:sz w:val="20"/>
          <w:szCs w:val="20"/>
        </w:rPr>
      </w:pP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STORAGE GROUP(S):</w:t>
      </w: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AE37E7" w:rsidRPr="00D65440" w:rsidRDefault="00AE37E7" w:rsidP="00AE37E7">
      <w:pPr>
        <w:pStyle w:val="PlainText"/>
        <w:rPr>
          <w:rFonts w:ascii="Courier New" w:hAnsi="Courier New" w:cs="Courier New"/>
          <w:sz w:val="20"/>
          <w:szCs w:val="20"/>
        </w:rPr>
      </w:pPr>
    </w:p>
    <w:p w:rsidR="00AE37E7" w:rsidRPr="00D65440" w:rsidRDefault="00AE37E7" w:rsidP="00AE37E7">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AE37E7" w:rsidRPr="00D65440" w:rsidRDefault="00AE37E7" w:rsidP="00AE37E7">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TOXIC EMISSIONS WHEN BURNED: and nitrogen oxides</w:t>
      </w: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Store at 2-8°C</w:t>
      </w: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AE37E7" w:rsidRPr="00D65440" w:rsidRDefault="00AE37E7" w:rsidP="00AE37E7">
      <w:pPr>
        <w:pStyle w:val="PlainText"/>
        <w:rPr>
          <w:rFonts w:ascii="Courier New" w:hAnsi="Courier New" w:cs="Courier New"/>
          <w:sz w:val="20"/>
          <w:szCs w:val="20"/>
        </w:rPr>
      </w:pP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2-8░C</w:t>
      </w:r>
    </w:p>
    <w:p w:rsidR="00AE37E7" w:rsidRPr="00D65440" w:rsidRDefault="00AE37E7" w:rsidP="00AE37E7">
      <w:pPr>
        <w:pStyle w:val="PlainText"/>
        <w:rPr>
          <w:rFonts w:ascii="Courier New" w:hAnsi="Courier New" w:cs="Courier New"/>
          <w:sz w:val="20"/>
          <w:szCs w:val="20"/>
        </w:rPr>
      </w:pP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 xml:space="preserve">    Symbol of Danger: T</w:t>
      </w: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w:t>
      </w: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 xml:space="preserve">    R: 25</w:t>
      </w: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 xml:space="preserve">    Risk Statements: Toxic if swallowed.</w:t>
      </w: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 xml:space="preserve">    S: 45</w:t>
      </w: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accident or if you feel unwell,</w:t>
      </w:r>
    </w:p>
    <w:p w:rsidR="00AE37E7" w:rsidRPr="00D65440" w:rsidRDefault="00AE37E7" w:rsidP="00AE37E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seek</w:t>
      </w:r>
      <w:proofErr w:type="gramEnd"/>
      <w:r w:rsidRPr="00D65440">
        <w:rPr>
          <w:rFonts w:ascii="Courier New" w:hAnsi="Courier New" w:cs="Courier New"/>
          <w:sz w:val="20"/>
          <w:szCs w:val="20"/>
        </w:rPr>
        <w:t xml:space="preserve"> medical advice immediately (show the label where possible). </w:t>
      </w:r>
    </w:p>
    <w:p w:rsidR="00AE37E7" w:rsidRPr="00D65440" w:rsidRDefault="00AE37E7" w:rsidP="00AE37E7">
      <w:pPr>
        <w:pStyle w:val="PlainText"/>
        <w:rPr>
          <w:rFonts w:ascii="Courier New" w:hAnsi="Courier New" w:cs="Courier New"/>
          <w:sz w:val="20"/>
          <w:szCs w:val="20"/>
        </w:rPr>
      </w:pPr>
    </w:p>
    <w:p w:rsidR="00AE37E7" w:rsidRPr="00D65440" w:rsidRDefault="00AE37E7" w:rsidP="00AE37E7">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AE37E7">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7E7"/>
    <w:rsid w:val="003F40DA"/>
    <w:rsid w:val="00AE37E7"/>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E37E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37E7"/>
    <w:rPr>
      <w:rFonts w:ascii="Courier New" w:eastAsiaTheme="majorEastAsia" w:hAnsi="Courier New" w:cstheme="majorBidi"/>
      <w:b/>
      <w:bCs/>
      <w:sz w:val="20"/>
      <w:szCs w:val="28"/>
    </w:rPr>
  </w:style>
  <w:style w:type="paragraph" w:styleId="NoSpacing">
    <w:name w:val="No Spacing"/>
    <w:autoRedefine/>
    <w:uiPriority w:val="1"/>
    <w:qFormat/>
    <w:rsid w:val="00AE37E7"/>
    <w:pPr>
      <w:spacing w:after="0" w:line="240" w:lineRule="auto"/>
      <w:jc w:val="both"/>
    </w:pPr>
    <w:rPr>
      <w:sz w:val="18"/>
    </w:rPr>
  </w:style>
  <w:style w:type="paragraph" w:styleId="PlainText">
    <w:name w:val="Plain Text"/>
    <w:basedOn w:val="Normal"/>
    <w:link w:val="PlainTextChar"/>
    <w:uiPriority w:val="99"/>
    <w:unhideWhenUsed/>
    <w:rsid w:val="00AE37E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E37E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E37E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37E7"/>
    <w:rPr>
      <w:rFonts w:ascii="Courier New" w:eastAsiaTheme="majorEastAsia" w:hAnsi="Courier New" w:cstheme="majorBidi"/>
      <w:b/>
      <w:bCs/>
      <w:sz w:val="20"/>
      <w:szCs w:val="28"/>
    </w:rPr>
  </w:style>
  <w:style w:type="paragraph" w:styleId="NoSpacing">
    <w:name w:val="No Spacing"/>
    <w:autoRedefine/>
    <w:uiPriority w:val="1"/>
    <w:qFormat/>
    <w:rsid w:val="00AE37E7"/>
    <w:pPr>
      <w:spacing w:after="0" w:line="240" w:lineRule="auto"/>
      <w:jc w:val="both"/>
    </w:pPr>
    <w:rPr>
      <w:sz w:val="18"/>
    </w:rPr>
  </w:style>
  <w:style w:type="paragraph" w:styleId="PlainText">
    <w:name w:val="Plain Text"/>
    <w:basedOn w:val="Normal"/>
    <w:link w:val="PlainTextChar"/>
    <w:uiPriority w:val="99"/>
    <w:unhideWhenUsed/>
    <w:rsid w:val="00AE37E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E37E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351</Words>
  <Characters>2007</Characters>
  <Application>Microsoft Office Word</Application>
  <DocSecurity>0</DocSecurity>
  <Lines>16</Lines>
  <Paragraphs>4</Paragraphs>
  <ScaleCrop>false</ScaleCrop>
  <Company/>
  <LinksUpToDate>false</LinksUpToDate>
  <CharactersWithSpaces>2354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2012-08-15T18:27:00Z</dcterms:created>
  <dcterms:modified xsi:type="dcterms:W3CDTF">2012-08-15T18:27:00Z</dcterms:modified>
</cp:coreProperties>
</file>